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010B" w:rsidRDefault="00BC010B">
      <w:pPr>
        <w:spacing w:after="0" w:line="240" w:lineRule="auto"/>
        <w:ind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BC010B" w:rsidRDefault="00BC010B">
      <w:pPr>
        <w:spacing w:after="0" w:line="240" w:lineRule="auto"/>
        <w:ind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BC010B" w:rsidRDefault="00BC010B">
      <w:pPr>
        <w:spacing w:after="0" w:line="240" w:lineRule="auto"/>
        <w:ind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BC010B" w:rsidRDefault="00BC010B">
      <w:pPr>
        <w:spacing w:after="0" w:line="240" w:lineRule="auto"/>
        <w:ind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BC010B" w:rsidRDefault="001B02BA">
      <w:pPr>
        <w:ind w:right="-2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  <w:t xml:space="preserve">В рамках федерального проекта «Формирование комфортной городской среды» национального проекта «Жилье и городская среда»  в период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 21 апреля по 12 июня 2025</w:t>
      </w:r>
      <w:r>
        <w:rPr>
          <w:rFonts w:ascii="Times New Roman" w:hAnsi="Times New Roman" w:cs="Times New Roman"/>
          <w:sz w:val="28"/>
          <w:szCs w:val="28"/>
        </w:rPr>
        <w:t xml:space="preserve">  жители города   смогли проголосовать   на единой  федеральной платформе  </w:t>
      </w:r>
      <w:hyperlink r:id="rId8" w:history="1">
        <w:proofErr w:type="spellStart"/>
        <w:r w:rsidR="005A2D7D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zagorodsreda</w:t>
        </w:r>
        <w:proofErr w:type="spellEnd"/>
        <w:r w:rsidR="005A2D7D" w:rsidRPr="005A2D7D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5A2D7D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gosuslugi</w:t>
        </w:r>
        <w:proofErr w:type="spellEnd"/>
        <w:r w:rsidR="005A2D7D" w:rsidRPr="005A2D7D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5A2D7D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 те объекты, которые, по их мнению, больше всего нуждаются в благоустройстве. Для голосования  были определены 2 общественные территории:</w:t>
      </w:r>
      <w:bookmarkStart w:id="0" w:name="_GoBack"/>
      <w:bookmarkEnd w:id="0"/>
    </w:p>
    <w:p w:rsidR="00BC010B" w:rsidRDefault="001B02B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1. Территория, прилегающая к памятнику «Вечный огонь» в </w:t>
      </w:r>
      <w:proofErr w:type="spellStart"/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мкр</w:t>
      </w:r>
      <w:proofErr w:type="gramStart"/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.К</w:t>
      </w:r>
      <w:proofErr w:type="gramEnd"/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рас</w:t>
      </w: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ный</w:t>
      </w:r>
      <w:proofErr w:type="spellEnd"/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Октябрь, </w:t>
      </w:r>
      <w:proofErr w:type="spellStart"/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ул.Октябрьская</w:t>
      </w:r>
      <w:proofErr w:type="spellEnd"/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.</w:t>
      </w:r>
    </w:p>
    <w:p w:rsidR="00BC010B" w:rsidRDefault="00BC010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BC010B" w:rsidRDefault="001B02BA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Площадь, прилегающая к мемориалу «Родина-мать» в </w:t>
      </w:r>
      <w:proofErr w:type="spellStart"/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мкр</w:t>
      </w:r>
      <w:proofErr w:type="gramStart"/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.Ш</w:t>
      </w:r>
      <w:proofErr w:type="gramEnd"/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елковый</w:t>
      </w:r>
      <w:proofErr w:type="spellEnd"/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комбинат, ул.40 лет Октября.</w:t>
      </w:r>
    </w:p>
    <w:p w:rsidR="00BC010B" w:rsidRDefault="00BC010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BC010B" w:rsidRDefault="001B02BA">
      <w:pPr>
        <w:ind w:right="-28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Всего проголосовало  </w:t>
      </w:r>
      <w:r>
        <w:rPr>
          <w:rFonts w:ascii="Times New Roman" w:hAnsi="Times New Roman" w:cs="Times New Roman"/>
          <w:sz w:val="28"/>
          <w:szCs w:val="28"/>
        </w:rPr>
        <w:t>4218</w:t>
      </w:r>
      <w:r>
        <w:rPr>
          <w:rFonts w:ascii="Times New Roman" w:hAnsi="Times New Roman" w:cs="Times New Roman"/>
          <w:sz w:val="28"/>
          <w:szCs w:val="28"/>
        </w:rPr>
        <w:t xml:space="preserve"> чел.,  в том числе</w:t>
      </w:r>
      <w:proofErr w:type="gramStart"/>
      <w:r>
        <w:rPr>
          <w:rFonts w:ascii="Times New Roman" w:hAnsi="Times New Roman" w:cs="Times New Roman"/>
          <w:sz w:val="28"/>
          <w:szCs w:val="28"/>
        </w:rPr>
        <w:t>.:</w:t>
      </w:r>
      <w:proofErr w:type="gramEnd"/>
    </w:p>
    <w:p w:rsidR="00BC010B" w:rsidRDefault="001B02BA">
      <w:pPr>
        <w:spacing w:after="0"/>
        <w:ind w:right="-28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через 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госуслуги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  </w:t>
      </w:r>
      <w:r>
        <w:rPr>
          <w:rFonts w:ascii="Times New Roman" w:hAnsi="Times New Roman" w:cs="Times New Roman"/>
          <w:sz w:val="28"/>
          <w:szCs w:val="28"/>
        </w:rPr>
        <w:t>1197</w:t>
      </w:r>
      <w:r>
        <w:rPr>
          <w:rFonts w:ascii="Times New Roman" w:hAnsi="Times New Roman" w:cs="Times New Roman"/>
          <w:sz w:val="28"/>
          <w:szCs w:val="28"/>
        </w:rPr>
        <w:t xml:space="preserve"> чел.</w:t>
      </w:r>
    </w:p>
    <w:p w:rsidR="00BC010B" w:rsidRDefault="001B02BA">
      <w:pPr>
        <w:spacing w:after="0"/>
        <w:ind w:right="-28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 помощью волонтеров – </w:t>
      </w:r>
      <w:r>
        <w:rPr>
          <w:rFonts w:ascii="Times New Roman" w:hAnsi="Times New Roman" w:cs="Times New Roman"/>
          <w:sz w:val="28"/>
          <w:szCs w:val="28"/>
        </w:rPr>
        <w:t>3021</w:t>
      </w:r>
      <w:r>
        <w:rPr>
          <w:rFonts w:ascii="Times New Roman" w:hAnsi="Times New Roman" w:cs="Times New Roman"/>
          <w:sz w:val="28"/>
          <w:szCs w:val="28"/>
        </w:rPr>
        <w:t xml:space="preserve"> чел.</w:t>
      </w:r>
    </w:p>
    <w:p w:rsidR="00BC010B" w:rsidRDefault="00BC010B">
      <w:pPr>
        <w:spacing w:after="0"/>
        <w:ind w:right="-285"/>
        <w:rPr>
          <w:rFonts w:ascii="Times New Roman" w:hAnsi="Times New Roman" w:cs="Times New Roman"/>
          <w:sz w:val="28"/>
          <w:szCs w:val="28"/>
        </w:rPr>
      </w:pPr>
    </w:p>
    <w:p w:rsidR="00BC010B" w:rsidRDefault="001B02BA">
      <w:pPr>
        <w:spacing w:after="0"/>
        <w:ind w:right="-28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Голоса были распределены следующим образом:  </w:t>
      </w:r>
    </w:p>
    <w:p w:rsidR="00BC010B" w:rsidRDefault="00BC010B">
      <w:pPr>
        <w:spacing w:after="0"/>
        <w:ind w:right="-285"/>
        <w:rPr>
          <w:rFonts w:ascii="Times New Roman" w:hAnsi="Times New Roman" w:cs="Times New Roman"/>
          <w:sz w:val="28"/>
          <w:szCs w:val="28"/>
        </w:rPr>
      </w:pPr>
    </w:p>
    <w:p w:rsidR="00BC010B" w:rsidRDefault="001B02B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Территория, прилегающая к памятнику «Вечный огонь» в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мкр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.К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расный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Октябрь,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ул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.О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ктябрьская</w:t>
      </w:r>
      <w:proofErr w:type="spellEnd"/>
      <w:r w:rsidRPr="005A2D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- 2542 голоса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5A2D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Признан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победителем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.</w:t>
      </w:r>
      <w:proofErr w:type="gramEnd"/>
    </w:p>
    <w:p w:rsidR="00BC010B" w:rsidRDefault="00BC010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010B" w:rsidRDefault="001B02BA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Площадь, прилегающая к мемориалу «Родина-мать» в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мкр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.Ш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елковый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комбинат, ул.40 ле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 Октября</w:t>
      </w:r>
      <w:r w:rsidRPr="005A2D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- 1676 голосов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C010B" w:rsidRDefault="00BC010B">
      <w:pPr>
        <w:spacing w:after="0"/>
        <w:ind w:right="-285"/>
        <w:rPr>
          <w:rFonts w:ascii="Times New Roman" w:hAnsi="Times New Roman" w:cs="Times New Roman"/>
          <w:sz w:val="28"/>
          <w:szCs w:val="28"/>
        </w:rPr>
      </w:pPr>
    </w:p>
    <w:p w:rsidR="00BC010B" w:rsidRDefault="00BC010B">
      <w:pPr>
        <w:spacing w:after="0" w:line="240" w:lineRule="auto"/>
        <w:ind w:right="-285"/>
        <w:jc w:val="both"/>
        <w:rPr>
          <w:rFonts w:ascii="Times New Roman" w:hAnsi="Times New Roman" w:cs="Times New Roman"/>
          <w:sz w:val="28"/>
          <w:szCs w:val="28"/>
        </w:rPr>
      </w:pPr>
    </w:p>
    <w:sectPr w:rsidR="00BC01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02BA" w:rsidRDefault="001B02BA">
      <w:pPr>
        <w:spacing w:line="240" w:lineRule="auto"/>
      </w:pPr>
      <w:r>
        <w:separator/>
      </w:r>
    </w:p>
  </w:endnote>
  <w:endnote w:type="continuationSeparator" w:id="0">
    <w:p w:rsidR="001B02BA" w:rsidRDefault="001B02B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02BA" w:rsidRDefault="001B02BA">
      <w:pPr>
        <w:spacing w:after="0"/>
      </w:pPr>
      <w:r>
        <w:separator/>
      </w:r>
    </w:p>
  </w:footnote>
  <w:footnote w:type="continuationSeparator" w:id="0">
    <w:p w:rsidR="001B02BA" w:rsidRDefault="001B02B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8153CB2"/>
    <w:multiLevelType w:val="singleLevel"/>
    <w:tmpl w:val="D8153CB2"/>
    <w:lvl w:ilvl="0">
      <w:start w:val="2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4312F"/>
    <w:rsid w:val="00071A8C"/>
    <w:rsid w:val="001A3F2D"/>
    <w:rsid w:val="001B02BA"/>
    <w:rsid w:val="001B65B9"/>
    <w:rsid w:val="002209C0"/>
    <w:rsid w:val="0026120A"/>
    <w:rsid w:val="002E00B8"/>
    <w:rsid w:val="003B062C"/>
    <w:rsid w:val="00421CCA"/>
    <w:rsid w:val="004351C3"/>
    <w:rsid w:val="00443324"/>
    <w:rsid w:val="0045432F"/>
    <w:rsid w:val="004917E7"/>
    <w:rsid w:val="00576DDB"/>
    <w:rsid w:val="00595C93"/>
    <w:rsid w:val="005A2D7D"/>
    <w:rsid w:val="006050BB"/>
    <w:rsid w:val="00640E17"/>
    <w:rsid w:val="006B37C9"/>
    <w:rsid w:val="00702A2A"/>
    <w:rsid w:val="0072280F"/>
    <w:rsid w:val="00763875"/>
    <w:rsid w:val="007C0083"/>
    <w:rsid w:val="007C1BFB"/>
    <w:rsid w:val="008C144F"/>
    <w:rsid w:val="009C621B"/>
    <w:rsid w:val="009E192B"/>
    <w:rsid w:val="00B4312F"/>
    <w:rsid w:val="00B65921"/>
    <w:rsid w:val="00BC010B"/>
    <w:rsid w:val="00C826F8"/>
    <w:rsid w:val="00C937FC"/>
    <w:rsid w:val="00D01927"/>
    <w:rsid w:val="00D855FA"/>
    <w:rsid w:val="00DD482E"/>
    <w:rsid w:val="00DF1D91"/>
    <w:rsid w:val="00E234C6"/>
    <w:rsid w:val="00EF0D3E"/>
    <w:rsid w:val="4E8214A9"/>
    <w:rsid w:val="6DB12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pPr>
      <w:spacing w:after="0"/>
      <w:ind w:left="720"/>
      <w:contextualSpacing/>
    </w:pPr>
  </w:style>
  <w:style w:type="character" w:customStyle="1" w:styleId="Calibri105pt">
    <w:name w:val="Основной текст + Calibri;10;5 pt"/>
    <w:basedOn w:val="a0"/>
    <w:rPr>
      <w:rFonts w:ascii="Calibri" w:eastAsia="Calibri" w:hAnsi="Calibri" w:cs="Calibri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/>
    </w:rPr>
  </w:style>
  <w:style w:type="character" w:customStyle="1" w:styleId="a5">
    <w:name w:val="Текст выноски Знак"/>
    <w:basedOn w:val="a0"/>
    <w:link w:val="a4"/>
    <w:uiPriority w:val="99"/>
    <w:semiHidden/>
    <w:qFormat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33.gorodsreda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153</Words>
  <Characters>874</Characters>
  <Application>Microsoft Office Word</Application>
  <DocSecurity>0</DocSecurity>
  <Lines>7</Lines>
  <Paragraphs>2</Paragraphs>
  <ScaleCrop>false</ScaleCrop>
  <Company/>
  <LinksUpToDate>false</LinksUpToDate>
  <CharactersWithSpaces>1025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</dc:creator>
  <cp:lastModifiedBy>Azerty</cp:lastModifiedBy>
  <cp:revision>5</cp:revision>
  <cp:lastPrinted>2022-03-30T09:16:00Z</cp:lastPrinted>
  <dcterms:created xsi:type="dcterms:W3CDTF">2022-05-31T07:49:00Z</dcterms:created>
  <dcterms:modified xsi:type="dcterms:W3CDTF">2025-06-17T13:28:00Z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1049-12.2.0.21179</vt:lpwstr>
  </property>
  <property fmtid="{D5CDD505-2E9C-101B-9397-08002B2CF9AE}" pid="3" name="ICV">
    <vt:lpwstr>069E1241B431458D81E1C3F7AE1D8A13_12</vt:lpwstr>
  </property>
</Properties>
</file>